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0" w:rsidRDefault="00F96FA0">
      <w:pPr>
        <w:tabs>
          <w:tab w:val="center" w:pos="4536"/>
          <w:tab w:val="left" w:pos="5711"/>
          <w:tab w:val="right" w:pos="907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FA0" w:rsidRDefault="00F96FA0">
      <w:pPr>
        <w:keepNext/>
        <w:numPr>
          <w:ilvl w:val="1"/>
          <w:numId w:val="1"/>
        </w:numPr>
        <w:tabs>
          <w:tab w:val="left" w:pos="2100"/>
          <w:tab w:val="left" w:pos="2985"/>
          <w:tab w:val="left" w:pos="5711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</w:p>
    <w:p w:rsidR="00F96FA0" w:rsidRDefault="00BA3A38">
      <w:pPr>
        <w:spacing w:after="120"/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KOMUNIKAT KOŃCOWY</w:t>
      </w:r>
    </w:p>
    <w:p w:rsidR="00F96FA0" w:rsidRDefault="00BA3A38">
      <w:pPr>
        <w:spacing w:after="120"/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INAŁ POWIATU POZNAŃSKIEGO</w:t>
      </w:r>
    </w:p>
    <w:p w:rsidR="00F96FA0" w:rsidRDefault="00BA3A38">
      <w:pPr>
        <w:keepNext/>
        <w:spacing w:before="240" w:after="6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Piłce Siatkowej chłopców</w:t>
      </w:r>
    </w:p>
    <w:p w:rsidR="00F96FA0" w:rsidRDefault="00BA3A38">
      <w:pPr>
        <w:keepNext/>
        <w:numPr>
          <w:ilvl w:val="1"/>
          <w:numId w:val="1"/>
        </w:numPr>
        <w:tabs>
          <w:tab w:val="left" w:pos="2100"/>
        </w:tabs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</w:p>
    <w:p w:rsidR="00F96FA0" w:rsidRDefault="00F96FA0">
      <w:pPr>
        <w:tabs>
          <w:tab w:val="left" w:pos="2985"/>
          <w:tab w:val="center" w:pos="4536"/>
          <w:tab w:val="left" w:pos="5711"/>
          <w:tab w:val="right" w:pos="9072"/>
        </w:tabs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</w:rPr>
      </w:pPr>
    </w:p>
    <w:p w:rsidR="00F96FA0" w:rsidRDefault="00BA3A38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Dokładna nazwa zadania:    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Finał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powiatu poznańskiego w </w:t>
      </w:r>
      <w:r>
        <w:rPr>
          <w:rFonts w:ascii="Bookman Old Style" w:eastAsia="Bookman Old Style" w:hAnsi="Bookman Old Style" w:cs="Bookman Old Style"/>
          <w:sz w:val="22"/>
          <w:szCs w:val="22"/>
        </w:rPr>
        <w:t>Piłce Siatkowej chłopców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Licealiada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Termin realizacji: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17-03-2022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Miejsce realizacji zadania: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tabs>
          <w:tab w:val="left" w:pos="1035"/>
          <w:tab w:val="left" w:pos="5711"/>
        </w:tabs>
        <w:ind w:left="7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Zespół Szkół nr 1 w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Swarzedzu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F96FA0" w:rsidRDefault="00F96FA0">
      <w:pPr>
        <w:tabs>
          <w:tab w:val="left" w:pos="1035"/>
          <w:tab w:val="left" w:pos="5711"/>
        </w:tabs>
        <w:ind w:left="720"/>
        <w:rPr>
          <w:rFonts w:ascii="Bookman Old Style" w:eastAsia="Bookman Old Style" w:hAnsi="Bookman Old Style" w:cs="Bookman Old Style"/>
          <w:sz w:val="22"/>
          <w:szCs w:val="22"/>
        </w:rPr>
      </w:pPr>
    </w:p>
    <w:p w:rsidR="00F96FA0" w:rsidRDefault="00BA3A38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Liczba uczestników: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81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;  w tym zawodników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72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..;  opiekunów .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8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; innych .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1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     </w:t>
      </w:r>
    </w:p>
    <w:p w:rsidR="00F96FA0" w:rsidRDefault="00BA3A38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Szczegółowy opis zadania z wynikami:</w:t>
      </w:r>
    </w:p>
    <w:p w:rsidR="00F96FA0" w:rsidRDefault="00F96FA0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tabs>
          <w:tab w:val="left" w:pos="1035"/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        W z dniu </w:t>
      </w:r>
      <w:r>
        <w:rPr>
          <w:sz w:val="24"/>
          <w:szCs w:val="24"/>
        </w:rPr>
        <w:t>17</w:t>
      </w:r>
      <w:r>
        <w:rPr>
          <w:sz w:val="24"/>
          <w:szCs w:val="24"/>
        </w:rPr>
        <w:t>-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 -202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odbył si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inał Powiatu Poznańskiego w </w:t>
      </w:r>
      <w:proofErr w:type="spellStart"/>
      <w:r>
        <w:rPr>
          <w:sz w:val="24"/>
          <w:szCs w:val="24"/>
        </w:rPr>
        <w:t>piłcę</w:t>
      </w:r>
      <w:proofErr w:type="spellEnd"/>
      <w:r>
        <w:rPr>
          <w:sz w:val="24"/>
          <w:szCs w:val="24"/>
        </w:rPr>
        <w:t xml:space="preserve"> siatkowej chłopców</w:t>
      </w:r>
      <w:r>
        <w:rPr>
          <w:sz w:val="24"/>
          <w:szCs w:val="24"/>
        </w:rPr>
        <w:t xml:space="preserve">, w </w:t>
      </w:r>
      <w:r>
        <w:rPr>
          <w:sz w:val="24"/>
          <w:szCs w:val="24"/>
        </w:rPr>
        <w:t>zawodach wzięł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udzia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drużyny </w:t>
      </w:r>
      <w:r>
        <w:rPr>
          <w:sz w:val="24"/>
          <w:szCs w:val="24"/>
        </w:rPr>
        <w:t>LO Tarnowo Podgórne</w:t>
      </w:r>
      <w:r>
        <w:rPr>
          <w:sz w:val="24"/>
          <w:szCs w:val="24"/>
        </w:rPr>
        <w:t>,  Zespół Szkół w Kórniku</w:t>
      </w:r>
      <w:r>
        <w:rPr>
          <w:sz w:val="24"/>
          <w:szCs w:val="24"/>
        </w:rPr>
        <w:t>, ZS Mosina, ZST w Tarnowie Podgórnym, Zespół Szkół w Rokietnicy, Zespół Szkół nr 1 w Swarzędzu</w:t>
      </w:r>
      <w:r>
        <w:rPr>
          <w:sz w:val="24"/>
          <w:szCs w:val="24"/>
        </w:rPr>
        <w:t xml:space="preserve"> . Zawody rozgrywane były systemem </w:t>
      </w:r>
      <w:r>
        <w:rPr>
          <w:sz w:val="24"/>
          <w:szCs w:val="24"/>
        </w:rPr>
        <w:t>grupowym Grupa A 1. ZS Mosina, 2. ZS Kórnik, 3. Z</w:t>
      </w:r>
      <w:r>
        <w:rPr>
          <w:sz w:val="24"/>
          <w:szCs w:val="24"/>
        </w:rPr>
        <w:t>ST Tarnowo Podgórne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Grupa B, 1.  ZS nr 1 w Swarzędzu, 2. ZS Rokietnica, 3. LO Tarnowo Podgórne. Pierwsze dwie drużyny z grup grały półfinały, zwycięzcy grali finał, przegrani o 3 miejsce.</w:t>
      </w:r>
      <w:r>
        <w:rPr>
          <w:sz w:val="24"/>
          <w:szCs w:val="24"/>
        </w:rPr>
        <w:t xml:space="preserve"> </w:t>
      </w:r>
    </w:p>
    <w:p w:rsidR="00F96FA0" w:rsidRDefault="00BA3A38">
      <w:pPr>
        <w:tabs>
          <w:tab w:val="left" w:pos="1035"/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>Wyniki</w:t>
      </w:r>
      <w:r>
        <w:rPr>
          <w:sz w:val="24"/>
          <w:szCs w:val="24"/>
        </w:rPr>
        <w:t xml:space="preserve"> końcowe</w:t>
      </w:r>
      <w:r>
        <w:rPr>
          <w:sz w:val="24"/>
          <w:szCs w:val="24"/>
        </w:rPr>
        <w:t xml:space="preserve">: </w:t>
      </w:r>
    </w:p>
    <w:p w:rsidR="00F96FA0" w:rsidRDefault="00BA3A38">
      <w:pPr>
        <w:tabs>
          <w:tab w:val="left" w:pos="1035"/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1 miejsce - </w:t>
      </w:r>
      <w:r>
        <w:rPr>
          <w:sz w:val="24"/>
          <w:szCs w:val="24"/>
        </w:rPr>
        <w:t>Zespół Szkół nr 1 w Swarzędzu</w:t>
      </w:r>
    </w:p>
    <w:p w:rsidR="00F96FA0" w:rsidRDefault="00BA3A38">
      <w:pPr>
        <w:tabs>
          <w:tab w:val="left" w:pos="1035"/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>2 miejs</w:t>
      </w:r>
      <w:r>
        <w:rPr>
          <w:sz w:val="24"/>
          <w:szCs w:val="24"/>
        </w:rPr>
        <w:t xml:space="preserve">ce 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ZST w Tarnowie Podgórnym</w:t>
      </w:r>
    </w:p>
    <w:p w:rsidR="00F96FA0" w:rsidRDefault="00BA3A38">
      <w:pPr>
        <w:tabs>
          <w:tab w:val="left" w:pos="1035"/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>3 miejsce -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A4C5C">
        <w:rPr>
          <w:sz w:val="24"/>
          <w:szCs w:val="24"/>
        </w:rPr>
        <w:t>Zespół Szkół w Rokietnicy</w:t>
      </w:r>
      <w:bookmarkStart w:id="0" w:name="_GoBack"/>
      <w:bookmarkEnd w:id="0"/>
    </w:p>
    <w:p w:rsidR="00F96FA0" w:rsidRDefault="00BA3A38">
      <w:pPr>
        <w:tabs>
          <w:tab w:val="left" w:pos="1035"/>
          <w:tab w:val="left" w:pos="5711"/>
        </w:tabs>
        <w:rPr>
          <w:sz w:val="24"/>
          <w:szCs w:val="24"/>
        </w:rPr>
      </w:pPr>
      <w:r>
        <w:rPr>
          <w:sz w:val="24"/>
          <w:szCs w:val="24"/>
        </w:rPr>
        <w:t xml:space="preserve">4 miejsce - </w:t>
      </w:r>
      <w:r>
        <w:rPr>
          <w:sz w:val="24"/>
          <w:szCs w:val="24"/>
        </w:rPr>
        <w:t xml:space="preserve"> </w:t>
      </w:r>
      <w:r w:rsidR="00AA4C5C">
        <w:rPr>
          <w:sz w:val="24"/>
          <w:szCs w:val="24"/>
        </w:rPr>
        <w:t>Zespół Szkół w Mosinie</w:t>
      </w:r>
    </w:p>
    <w:p w:rsidR="00F96FA0" w:rsidRDefault="00BA3A38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sz w:val="24"/>
          <w:szCs w:val="24"/>
        </w:rPr>
        <w:t xml:space="preserve">5-6 miejsce - </w:t>
      </w:r>
      <w:proofErr w:type="spellStart"/>
      <w:r>
        <w:rPr>
          <w:sz w:val="24"/>
          <w:szCs w:val="24"/>
        </w:rPr>
        <w:t>Zespoł</w:t>
      </w:r>
      <w:proofErr w:type="spellEnd"/>
      <w:r>
        <w:rPr>
          <w:sz w:val="24"/>
          <w:szCs w:val="24"/>
        </w:rPr>
        <w:t xml:space="preserve"> Szkół w Kórniku, LO Tarnowo Podgórne</w:t>
      </w: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F96FA0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F96FA0" w:rsidRDefault="00BA3A38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.............................................</w:t>
      </w:r>
    </w:p>
    <w:p w:rsidR="00F96FA0" w:rsidRDefault="00BA3A38">
      <w:p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     podpis organizatora </w:t>
      </w:r>
    </w:p>
    <w:p w:rsidR="00F96FA0" w:rsidRDefault="00F96FA0">
      <w:pP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color w:val="008000"/>
        </w:rPr>
      </w:pPr>
    </w:p>
    <w:p w:rsidR="00F96FA0" w:rsidRDefault="00F96FA0">
      <w:pP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color w:val="008000"/>
        </w:rPr>
      </w:pPr>
    </w:p>
    <w:p w:rsidR="00F96FA0" w:rsidRDefault="00BA3A38">
      <w:pP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 xml:space="preserve"> </w:t>
      </w:r>
    </w:p>
    <w:p w:rsidR="00F96FA0" w:rsidRDefault="00F96FA0">
      <w:pP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color w:val="008000"/>
        </w:rPr>
      </w:pPr>
    </w:p>
    <w:p w:rsidR="00F96FA0" w:rsidRDefault="00F96FA0">
      <w:pP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color w:val="008000"/>
        </w:rPr>
      </w:pPr>
    </w:p>
    <w:p w:rsidR="00F96FA0" w:rsidRDefault="00BA3A38">
      <w:pP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>Zadanie  Realizowane  Ze  Środków:</w:t>
      </w:r>
    </w:p>
    <w:p w:rsidR="00F96FA0" w:rsidRDefault="00BA3A38">
      <w:pPr>
        <w:tabs>
          <w:tab w:val="center" w:pos="4536"/>
          <w:tab w:val="center" w:pos="5130"/>
          <w:tab w:val="right" w:pos="9072"/>
          <w:tab w:val="left" w:pos="9306"/>
        </w:tabs>
        <w:rPr>
          <w:rFonts w:ascii="Bookman Old Style" w:eastAsia="Bookman Old Style" w:hAnsi="Bookman Old Style" w:cs="Bookman Old Style"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F96FA0" w:rsidRDefault="00BA3A38">
      <w:pPr>
        <w:tabs>
          <w:tab w:val="center" w:pos="4536"/>
          <w:tab w:val="center" w:pos="5130"/>
          <w:tab w:val="right" w:pos="9072"/>
          <w:tab w:val="left" w:pos="9306"/>
        </w:tabs>
        <w:rPr>
          <w:rFonts w:ascii="Bookman Old Style" w:eastAsia="Bookman Old Style" w:hAnsi="Bookman Old Style" w:cs="Bookman Old Style"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F96FA0" w:rsidRDefault="00F96FA0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60"/>
          <w:szCs w:val="60"/>
        </w:rPr>
      </w:pPr>
    </w:p>
    <w:p w:rsidR="00F96FA0" w:rsidRDefault="00F96FA0">
      <w:pPr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sectPr w:rsidR="00F96FA0">
      <w:headerReference w:type="default" r:id="rId8"/>
      <w:footerReference w:type="default" r:id="rId9"/>
      <w:pgSz w:w="11906" w:h="16838"/>
      <w:pgMar w:top="899" w:right="746" w:bottom="899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38" w:rsidRDefault="00BA3A38">
      <w:r>
        <w:separator/>
      </w:r>
    </w:p>
  </w:endnote>
  <w:endnote w:type="continuationSeparator" w:id="0">
    <w:p w:rsidR="00BA3A38" w:rsidRDefault="00BA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default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A0" w:rsidRDefault="00F96FA0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38" w:rsidRDefault="00BA3A38">
      <w:r>
        <w:separator/>
      </w:r>
    </w:p>
  </w:footnote>
  <w:footnote w:type="continuationSeparator" w:id="0">
    <w:p w:rsidR="00BA3A38" w:rsidRDefault="00BA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A0" w:rsidRDefault="00BA3A38">
    <w:pPr>
      <w:tabs>
        <w:tab w:val="left" w:pos="2713"/>
        <w:tab w:val="center" w:pos="4536"/>
        <w:tab w:val="right" w:pos="9072"/>
        <w:tab w:val="left" w:pos="9460"/>
      </w:tabs>
      <w:jc w:val="center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>X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XIII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 IGRZYSKA MŁODZIEŻY SZKOLNEJ </w: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6FA0" w:rsidRDefault="00BA3A38">
    <w:pPr>
      <w:tabs>
        <w:tab w:val="left" w:pos="2713"/>
        <w:tab w:val="center" w:pos="4536"/>
        <w:tab w:val="center" w:pos="5220"/>
        <w:tab w:val="right" w:pos="9072"/>
        <w:tab w:val="left" w:pos="9460"/>
      </w:tabs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>POWIATU POZNAŃSKIEGO</w:t>
    </w:r>
  </w:p>
  <w:p w:rsidR="00F96FA0" w:rsidRDefault="00BA3A38">
    <w:pPr>
      <w:tabs>
        <w:tab w:val="left" w:pos="2713"/>
        <w:tab w:val="center" w:pos="4536"/>
        <w:tab w:val="center" w:pos="5220"/>
        <w:tab w:val="right" w:pos="9072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 xml:space="preserve"> ROK SZ</w:t>
    </w:r>
  </w:p>
  <w:p w:rsidR="00F96FA0" w:rsidRDefault="00F96FA0">
    <w:pPr>
      <w:tabs>
        <w:tab w:val="left" w:pos="2713"/>
        <w:tab w:val="center" w:pos="4536"/>
        <w:tab w:val="center" w:pos="5220"/>
        <w:tab w:val="right" w:pos="9072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</w:p>
  <w:p w:rsidR="00F96FA0" w:rsidRDefault="00BA3A38">
    <w:pPr>
      <w:tabs>
        <w:tab w:val="left" w:pos="2713"/>
        <w:tab w:val="center" w:pos="4536"/>
        <w:tab w:val="left" w:pos="4739"/>
        <w:tab w:val="right" w:pos="9072"/>
        <w:tab w:val="left" w:pos="9460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2112010</wp:posOffset>
          </wp:positionH>
          <wp:positionV relativeFrom="paragraph">
            <wp:posOffset>2285365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1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0"/>
    <w:rsid w:val="00AA4C5C"/>
    <w:rsid w:val="00BA3A38"/>
    <w:rsid w:val="00F96FA0"/>
    <w:rsid w:val="045E09C6"/>
    <w:rsid w:val="208321FA"/>
    <w:rsid w:val="270300A4"/>
    <w:rsid w:val="4A5179CB"/>
    <w:rsid w:val="4B960D0B"/>
    <w:rsid w:val="4BCA1224"/>
    <w:rsid w:val="548A23D8"/>
    <w:rsid w:val="5BBB3C01"/>
    <w:rsid w:val="5CE05C3B"/>
    <w:rsid w:val="5FC568B0"/>
    <w:rsid w:val="621B31F6"/>
    <w:rsid w:val="68E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C496"/>
  <w15:docId w15:val="{A8D5F83D-C17C-4C3D-965D-99150F6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qFormat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Nagwek11">
    <w:name w:val="Nagłówek 11"/>
    <w:basedOn w:val="Normalny1"/>
    <w:next w:val="Normalny1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gwek21">
    <w:name w:val="Nagłówek 21"/>
    <w:basedOn w:val="Normalny1"/>
    <w:next w:val="Normalny1"/>
    <w:qFormat/>
    <w:pPr>
      <w:keepNext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/>
      <w:bCs/>
      <w:u w:val="single"/>
    </w:rPr>
  </w:style>
  <w:style w:type="character" w:customStyle="1" w:styleId="Domylnaczcionkaakapitu1">
    <w:name w:val="Domyślna czcionka akapitu1"/>
    <w:qFormat/>
    <w:rPr>
      <w:w w:val="100"/>
      <w:position w:val="-1"/>
      <w:vertAlign w:val="baseline"/>
      <w:cs w:val="0"/>
    </w:rPr>
  </w:style>
  <w:style w:type="table" w:customStyle="1" w:styleId="Standardowy1">
    <w:name w:val="Standardowy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Pr>
      <w:w w:val="100"/>
      <w:position w:val="-1"/>
      <w:vertAlign w:val="baseline"/>
      <w:cs w:val="0"/>
    </w:rPr>
  </w:style>
  <w:style w:type="character" w:customStyle="1" w:styleId="WW-Absatz-Standardschriftart">
    <w:name w:val="WW-Absatz-Standardschriftart"/>
    <w:qFormat/>
    <w:rPr>
      <w:w w:val="100"/>
      <w:position w:val="-1"/>
      <w:vertAlign w:val="baseline"/>
      <w:cs w:val="0"/>
    </w:rPr>
  </w:style>
  <w:style w:type="character" w:customStyle="1" w:styleId="WW-Absatz-Standardschriftart1">
    <w:name w:val="WW-Absatz-Standardschriftart1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w w:val="100"/>
      <w:position w:val="-1"/>
      <w:vertAlign w:val="baseline"/>
      <w:cs w:val="0"/>
    </w:rPr>
  </w:style>
  <w:style w:type="character" w:customStyle="1" w:styleId="Domylnaczcionkaakapitu10">
    <w:name w:val="Domyślna czcionka akapitu1"/>
    <w:qFormat/>
    <w:rPr>
      <w:w w:val="100"/>
      <w:position w:val="-1"/>
      <w:vertAlign w:val="baseline"/>
      <w:cs w:val="0"/>
    </w:rPr>
  </w:style>
  <w:style w:type="paragraph" w:customStyle="1" w:styleId="Nagwek10">
    <w:name w:val="Nagłówek1"/>
    <w:basedOn w:val="Normalny1"/>
    <w:next w:val="Tekstpodstawowy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1"/>
    <w:qFormat/>
    <w:pPr>
      <w:spacing w:after="120"/>
    </w:pPr>
  </w:style>
  <w:style w:type="paragraph" w:customStyle="1" w:styleId="Lista1">
    <w:name w:val="Lista1"/>
    <w:basedOn w:val="Tekstpodstawowy1"/>
    <w:qFormat/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Nagwek20">
    <w:name w:val="Nagłówek2"/>
    <w:basedOn w:val="Normalny1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1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Nagwek1Znak">
    <w:name w:val="Nagłówek 1 Znak"/>
    <w:basedOn w:val="Domylnaczcionkaakapitu1"/>
    <w:qFormat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Związek Sportowy  WI</dc:creator>
  <cp:lastModifiedBy>Nauczyciel</cp:lastModifiedBy>
  <cp:revision>3</cp:revision>
  <cp:lastPrinted>2022-03-02T13:34:00Z</cp:lastPrinted>
  <dcterms:created xsi:type="dcterms:W3CDTF">2022-03-21T09:42:00Z</dcterms:created>
  <dcterms:modified xsi:type="dcterms:W3CDTF">2022-03-21T09:43:00Z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187DD0AE9E65419087F8CBD6CE48581D</vt:lpwstr>
  </property>
</Properties>
</file>