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</w:t>
      </w:r>
      <w:r>
        <w:rPr>
          <w:rFonts w:ascii="Arial Narrow" w:hAnsi="Arial Narrow"/>
          <w:w w:val="110"/>
        </w:rPr>
        <w:t xml:space="preserve">B </w:t>
      </w:r>
      <w:r>
        <w:rPr>
          <w:rFonts w:ascii="Arial Narrow" w:hAnsi="Arial Narrow"/>
          <w:w w:val="110"/>
        </w:rPr>
        <w:t xml:space="preserve">Powiatu Poznańskiego w Unihokeju dziewcząt </w:t>
      </w:r>
      <w:r>
        <w:rPr>
          <w:rFonts w:ascii="Arial Narrow" w:hAnsi="Arial Narrow"/>
          <w:color w:val="C9211E"/>
          <w:spacing w:val="76"/>
          <w:w w:val="150"/>
        </w:rPr>
        <w:t>IGRZYSKA MŁODZIEŻY SZKOLNEJ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19.10.2022r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(środa).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>Szkoła Podstawowa w Radzewie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  <w:u w:val="none"/>
        </w:rPr>
        <w:t xml:space="preserve">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w w:val="110"/>
          <w:sz w:val="23"/>
          <w:szCs w:val="23"/>
          <w:u w:val="none"/>
        </w:rPr>
        <w:t>u</w:t>
      </w:r>
      <w:hyperlink r:id="rId4">
        <w:r>
          <w:rPr>
            <w:rStyle w:val="Czeinternetowe"/>
            <w:b w:val="false"/>
            <w:bCs/>
            <w:i w:val="false"/>
            <w:caps w:val="false"/>
            <w:smallCaps w:val="false"/>
            <w:color w:val="666666"/>
            <w:spacing w:val="0"/>
            <w:w w:val="110"/>
            <w:sz w:val="23"/>
            <w:szCs w:val="23"/>
            <w:u w:val="none"/>
          </w:rPr>
          <w:t xml:space="preserve">l. Dworzyskowa 3, </w:t>
        </w:r>
      </w:hyperlink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/>
      </w:pPr>
      <w:hyperlink r:id="rId5">
        <w:r>
          <w:rPr>
            <w:rStyle w:val="Czeinternetowe"/>
            <w:b w:val="false"/>
            <w:bCs/>
            <w:i w:val="false"/>
            <w:caps w:val="false"/>
            <w:smallCaps w:val="false"/>
            <w:color w:val="666666"/>
            <w:spacing w:val="0"/>
            <w:w w:val="110"/>
            <w:sz w:val="23"/>
            <w:szCs w:val="23"/>
            <w:u w:val="none"/>
          </w:rPr>
          <w:t>62-035 Radzewo,  Kórnik</w:t>
        </w:r>
      </w:hyperlink>
      <w:r>
        <w:rPr>
          <w:b/>
          <w:bCs/>
          <w:i w:val="false"/>
          <w:caps w:val="false"/>
          <w:smallCaps w:val="false"/>
          <w:color w:val="333333"/>
          <w:spacing w:val="0"/>
          <w:w w:val="110"/>
          <w:sz w:val="23"/>
          <w:szCs w:val="23"/>
          <w:u w:val="none"/>
        </w:rPr>
        <w:t xml:space="preserve"> </w:t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6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bing.com/local?lid=YN7998x5586774901832553839&amp;id=YN7998x5586774901832553839&amp;q=Szko&#322;a+Podstawowa+im+Jana+W&#243;jkiewicza&amp;name=Szko&#322;a+Podstawowa+im+Jana+W&#243;jkiewicza&amp;cp=52.19279861450195~17.045679092407227&amp;ppois=52.19279861450195_17.045679092407227_Szko&#322;a+Podstawowa+im+Jana+W&#243;jkiewicza" TargetMode="External"/><Relationship Id="rId5" Type="http://schemas.openxmlformats.org/officeDocument/2006/relationships/hyperlink" Target="https://www.bing.com/local?lid=YN7998x5586774901832553839&amp;id=YN7998x5586774901832553839&amp;q=Szko&#322;a+Podstawowa+im+Jana+W&#243;jkiewicza&amp;name=Szko&#322;a+Podstawowa+im+Jana+W&#243;jkiewicza&amp;cp=52.19279861450195~17.045679092407227&amp;ppois=52.19279861450195_17.045679092407227_Szko&#322;a+Podstawowa+im+Jana+W&#243;jkiewicza" TargetMode="External"/><Relationship Id="rId6" Type="http://schemas.openxmlformats.org/officeDocument/2006/relationships/hyperlink" Target="http://www.srs.szs.pl/" TargetMode="External"/><Relationship Id="rId7" Type="http://schemas.openxmlformats.org/officeDocument/2006/relationships/image" Target="media/image3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113</Words>
  <Characters>798</Characters>
  <CharactersWithSpaces>887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2022-10-17T09:30:19Z</dcterms:modified>
  <cp:revision>6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